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F" w:rsidRDefault="00E60E72" w:rsidP="00E60E72">
      <w:pPr>
        <w:pStyle w:val="Tekstzonderopmaak"/>
      </w:pPr>
      <w:r>
        <w:t xml:space="preserve">Inspraak </w:t>
      </w:r>
      <w:r w:rsidR="00FA2C7F">
        <w:t xml:space="preserve">bij </w:t>
      </w:r>
      <w:r>
        <w:t>AB vergadering van stadsdeel Centrum, dinsdag 28 februari</w:t>
      </w:r>
      <w:r w:rsidR="00FA2C7F">
        <w:t xml:space="preserve"> 2017</w:t>
      </w:r>
    </w:p>
    <w:p w:rsidR="00FA2C7F" w:rsidRDefault="00FA2C7F" w:rsidP="00E60E72">
      <w:pPr>
        <w:pStyle w:val="Tekstzonderopmaak"/>
      </w:pPr>
    </w:p>
    <w:p w:rsidR="00FA2C7F" w:rsidRDefault="00FA2C7F" w:rsidP="00E60E72">
      <w:pPr>
        <w:pStyle w:val="Tekstzonderopmaak"/>
      </w:pPr>
      <w:r>
        <w:t>Agendapunt 5 (Eilandenboulevard)</w:t>
      </w:r>
      <w:r w:rsidR="00E60E72">
        <w:t>.</w:t>
      </w:r>
    </w:p>
    <w:p w:rsidR="00FA2C7F" w:rsidRDefault="00FA2C7F" w:rsidP="00E60E72">
      <w:pPr>
        <w:pStyle w:val="Tekstzonderopmaak"/>
      </w:pPr>
    </w:p>
    <w:p w:rsidR="00FA2C7F" w:rsidRDefault="00FA2C7F" w:rsidP="00E60E72">
      <w:pPr>
        <w:pStyle w:val="Tekstzonderopmaak"/>
      </w:pPr>
    </w:p>
    <w:p w:rsidR="00234BA9" w:rsidRDefault="00234BA9" w:rsidP="00E60E72">
      <w:pPr>
        <w:pStyle w:val="Tekstzonderopmaak"/>
      </w:pPr>
      <w:r>
        <w:t>Geacht bestuur, voorzitter,</w:t>
      </w:r>
    </w:p>
    <w:p w:rsidR="00234BA9" w:rsidRDefault="00234BA9" w:rsidP="00E60E72">
      <w:pPr>
        <w:pStyle w:val="Tekstzonderopmaak"/>
      </w:pPr>
    </w:p>
    <w:p w:rsidR="003B7920" w:rsidRDefault="00234BA9" w:rsidP="00E60E72">
      <w:pPr>
        <w:pStyle w:val="Tekstzonderopmaak"/>
      </w:pPr>
      <w:r>
        <w:t xml:space="preserve">De planvorming voor de </w:t>
      </w:r>
      <w:r w:rsidR="001F0E47">
        <w:t>E</w:t>
      </w:r>
      <w:r>
        <w:t xml:space="preserve">ilandenboulevard duurt al even. Van aanvang </w:t>
      </w:r>
      <w:r w:rsidR="00ED44CE">
        <w:t xml:space="preserve">af </w:t>
      </w:r>
      <w:r>
        <w:t xml:space="preserve">was duidelijk dat veel  bewoners en ook de Fietsersbond </w:t>
      </w:r>
      <w:r w:rsidR="001F0E47">
        <w:t>de mogelijkheid w</w:t>
      </w:r>
      <w:r w:rsidR="00181428">
        <w:t xml:space="preserve">ensten om </w:t>
      </w:r>
      <w:r>
        <w:t>langs het water</w:t>
      </w:r>
      <w:r w:rsidR="00181428">
        <w:t xml:space="preserve"> te kunnen blijven rijden</w:t>
      </w:r>
      <w:r>
        <w:t>. D</w:t>
      </w:r>
      <w:r w:rsidR="00181428">
        <w:t xml:space="preserve">enk aan </w:t>
      </w:r>
      <w:r w:rsidR="00FE70E8">
        <w:t xml:space="preserve">de </w:t>
      </w:r>
      <w:r>
        <w:t>r</w:t>
      </w:r>
      <w:r w:rsidR="00FE70E8">
        <w:t xml:space="preserve">oemruchte </w:t>
      </w:r>
      <w:r>
        <w:t xml:space="preserve">informatieavond in het </w:t>
      </w:r>
      <w:proofErr w:type="spellStart"/>
      <w:r>
        <w:t>Werkteater</w:t>
      </w:r>
      <w:proofErr w:type="spellEnd"/>
      <w:r w:rsidR="003B7920">
        <w:t xml:space="preserve">, </w:t>
      </w:r>
      <w:r w:rsidR="00181428">
        <w:t xml:space="preserve">aan </w:t>
      </w:r>
      <w:r w:rsidR="003B7920">
        <w:t>eerder</w:t>
      </w:r>
      <w:r w:rsidR="00181428">
        <w:t>e</w:t>
      </w:r>
      <w:r w:rsidR="003B7920">
        <w:t xml:space="preserve"> inspreek gelegenheden hier, en </w:t>
      </w:r>
      <w:r w:rsidR="00181428">
        <w:t>aan ingezonden brieven in lokale media.</w:t>
      </w:r>
    </w:p>
    <w:p w:rsidR="00ED44CE" w:rsidRDefault="00ED44CE" w:rsidP="00E60E72">
      <w:pPr>
        <w:pStyle w:val="Tekstzonderopmaak"/>
      </w:pPr>
    </w:p>
    <w:p w:rsidR="00ED44CE" w:rsidRDefault="00FE70E8" w:rsidP="00E60E72">
      <w:pPr>
        <w:pStyle w:val="Tekstzonderopmaak"/>
      </w:pPr>
      <w:r>
        <w:t xml:space="preserve">De mensen zitten hoe dan ook niet </w:t>
      </w:r>
      <w:r w:rsidR="00ED44CE">
        <w:t xml:space="preserve">echt </w:t>
      </w:r>
      <w:r>
        <w:t xml:space="preserve">te wachten op </w:t>
      </w:r>
      <w:r w:rsidR="00181428">
        <w:t xml:space="preserve">wandelende </w:t>
      </w:r>
      <w:r>
        <w:t>toeristen</w:t>
      </w:r>
      <w:r w:rsidR="003B7920">
        <w:t xml:space="preserve">. </w:t>
      </w:r>
      <w:r w:rsidR="00ED44CE">
        <w:t>Overigens komen t</w:t>
      </w:r>
      <w:r w:rsidR="00181428">
        <w:t xml:space="preserve">oeristen </w:t>
      </w:r>
      <w:r w:rsidR="00ED44CE">
        <w:t xml:space="preserve">steeds vaker </w:t>
      </w:r>
      <w:r w:rsidR="003B7920">
        <w:t>te fiets</w:t>
      </w:r>
      <w:r>
        <w:t>.</w:t>
      </w:r>
      <w:r w:rsidR="003B7920">
        <w:t xml:space="preserve"> </w:t>
      </w:r>
      <w:r>
        <w:t xml:space="preserve">De Eilandenboulevard is onderdeel van een doorgaande fietsroute, </w:t>
      </w:r>
      <w:r w:rsidR="003B7920">
        <w:t>niet</w:t>
      </w:r>
      <w:r w:rsidR="00ED44CE">
        <w:t xml:space="preserve"> </w:t>
      </w:r>
      <w:r w:rsidR="003B7920">
        <w:t>voor toeristen maar vooral voor dagelijks transport. Ik ga niet weer d</w:t>
      </w:r>
      <w:r>
        <w:t xml:space="preserve">e </w:t>
      </w:r>
      <w:r w:rsidR="003B7920">
        <w:t xml:space="preserve">bekende </w:t>
      </w:r>
      <w:r>
        <w:t xml:space="preserve">riedel afsteken, </w:t>
      </w:r>
      <w:r w:rsidR="003B7920">
        <w:t xml:space="preserve">maar </w:t>
      </w:r>
      <w:r>
        <w:t xml:space="preserve">doorgaande fietsers </w:t>
      </w:r>
      <w:r w:rsidR="003B7920">
        <w:t xml:space="preserve">willen niet twee keer </w:t>
      </w:r>
      <w:r w:rsidR="00ED44CE">
        <w:t xml:space="preserve">extra </w:t>
      </w:r>
      <w:r w:rsidR="003B7920">
        <w:t>wachten om over te steken</w:t>
      </w:r>
      <w:r>
        <w:t>.</w:t>
      </w:r>
      <w:r w:rsidR="00ED44CE">
        <w:t xml:space="preserve"> </w:t>
      </w:r>
      <w:r>
        <w:t xml:space="preserve">Daarom </w:t>
      </w:r>
      <w:r w:rsidR="00C7785C">
        <w:t xml:space="preserve">willen de Fietsersbond, én, zoals eerder gememoreerd, </w:t>
      </w:r>
      <w:r w:rsidR="00ED44CE">
        <w:t>veel</w:t>
      </w:r>
      <w:r w:rsidR="00C7785C">
        <w:t xml:space="preserve"> buurtbewoners, </w:t>
      </w:r>
      <w:r>
        <w:t xml:space="preserve">dat </w:t>
      </w:r>
      <w:r w:rsidR="00ED44CE">
        <w:t xml:space="preserve">je </w:t>
      </w:r>
      <w:r w:rsidR="00C7785C">
        <w:t xml:space="preserve">ook </w:t>
      </w:r>
      <w:r>
        <w:t>langs het water moet kunnen rijden.</w:t>
      </w:r>
    </w:p>
    <w:p w:rsidR="00ED44CE" w:rsidRDefault="00ED44CE" w:rsidP="00E60E72">
      <w:pPr>
        <w:pStyle w:val="Tekstzonderopmaak"/>
      </w:pPr>
    </w:p>
    <w:p w:rsidR="003B7920" w:rsidRDefault="00C7785C" w:rsidP="00E60E72">
      <w:pPr>
        <w:pStyle w:val="Tekstzonderopmaak"/>
      </w:pPr>
      <w:r>
        <w:t xml:space="preserve">Indien het </w:t>
      </w:r>
      <w:proofErr w:type="spellStart"/>
      <w:r>
        <w:t>tweerichtingfietspad</w:t>
      </w:r>
      <w:proofErr w:type="spellEnd"/>
      <w:r>
        <w:t xml:space="preserve"> </w:t>
      </w:r>
      <w:r w:rsidR="00FE70E8">
        <w:t xml:space="preserve">langs de </w:t>
      </w:r>
      <w:r w:rsidR="00ED44CE">
        <w:t xml:space="preserve">gevels </w:t>
      </w:r>
      <w:r w:rsidR="00FE70E8">
        <w:t>aantrekkelijk geno</w:t>
      </w:r>
      <w:r>
        <w:t>e</w:t>
      </w:r>
      <w:r w:rsidR="00FE70E8">
        <w:t>g w</w:t>
      </w:r>
      <w:r w:rsidR="00E35DC0">
        <w:t>ordt</w:t>
      </w:r>
      <w:r w:rsidR="00FE70E8">
        <w:t>, z</w:t>
      </w:r>
      <w:r w:rsidR="00E35DC0">
        <w:t xml:space="preserve">ouden minder </w:t>
      </w:r>
      <w:r w:rsidR="00FE70E8">
        <w:t xml:space="preserve">mensen </w:t>
      </w:r>
      <w:r w:rsidR="00E35DC0">
        <w:t xml:space="preserve">geneigd zijn langs het </w:t>
      </w:r>
      <w:r>
        <w:t>water te</w:t>
      </w:r>
      <w:r w:rsidR="00ED44CE">
        <w:t xml:space="preserve"> </w:t>
      </w:r>
      <w:r w:rsidR="00E35DC0">
        <w:t>fietsen</w:t>
      </w:r>
      <w:r>
        <w:t xml:space="preserve">. </w:t>
      </w:r>
      <w:r w:rsidR="00E35DC0">
        <w:t>Maar m</w:t>
      </w:r>
      <w:r>
        <w:t>ede door</w:t>
      </w:r>
      <w:r w:rsidR="003B7920">
        <w:t xml:space="preserve"> omstan</w:t>
      </w:r>
      <w:r>
        <w:t>d</w:t>
      </w:r>
      <w:r w:rsidR="003B7920">
        <w:t>ighed</w:t>
      </w:r>
      <w:r>
        <w:t>e</w:t>
      </w:r>
      <w:r w:rsidR="003B7920">
        <w:t>n buiten het pl</w:t>
      </w:r>
      <w:r>
        <w:t>a</w:t>
      </w:r>
      <w:r w:rsidR="003B7920">
        <w:t>ngebi</w:t>
      </w:r>
      <w:r>
        <w:t xml:space="preserve">ed, waar u </w:t>
      </w:r>
      <w:r w:rsidR="00ED44CE">
        <w:t>wellicht toch</w:t>
      </w:r>
      <w:r>
        <w:t xml:space="preserve"> invloed </w:t>
      </w:r>
      <w:r w:rsidR="0076676E">
        <w:t xml:space="preserve">op </w:t>
      </w:r>
      <w:r w:rsidR="00ED44CE">
        <w:t xml:space="preserve">heeft, </w:t>
      </w:r>
      <w:r w:rsidR="00E35DC0">
        <w:t>is dat onwaarschijnlijk</w:t>
      </w:r>
      <w:r>
        <w:t xml:space="preserve">. </w:t>
      </w:r>
      <w:r w:rsidR="00E35DC0">
        <w:t>H</w:t>
      </w:r>
      <w:r>
        <w:t xml:space="preserve">et zou bijvoorbeeld </w:t>
      </w:r>
      <w:r w:rsidR="0076676E">
        <w:t xml:space="preserve">beter </w:t>
      </w:r>
      <w:r w:rsidR="00E35DC0">
        <w:t xml:space="preserve">geweest </w:t>
      </w:r>
      <w:r w:rsidR="0076676E">
        <w:t xml:space="preserve">zijn </w:t>
      </w:r>
      <w:r>
        <w:t xml:space="preserve">indien het tweerichting fietspad </w:t>
      </w:r>
      <w:r w:rsidR="00E35DC0">
        <w:t xml:space="preserve">tot Funen </w:t>
      </w:r>
      <w:r>
        <w:t xml:space="preserve">zou </w:t>
      </w:r>
      <w:r w:rsidR="00E35DC0">
        <w:t>doorlopen</w:t>
      </w:r>
      <w:r>
        <w:t xml:space="preserve">. </w:t>
      </w:r>
      <w:r w:rsidR="00E35DC0">
        <w:t>O</w:t>
      </w:r>
      <w:r>
        <w:t xml:space="preserve">ok </w:t>
      </w:r>
      <w:r w:rsidR="00E35DC0">
        <w:t>een</w:t>
      </w:r>
      <w:r>
        <w:t xml:space="preserve"> keuze </w:t>
      </w:r>
      <w:r w:rsidR="0076676E">
        <w:t xml:space="preserve">op termijn </w:t>
      </w:r>
      <w:r w:rsidR="00E35DC0">
        <w:t xml:space="preserve">aan welke kant van de </w:t>
      </w:r>
      <w:r>
        <w:t>Prins Hendrikkade</w:t>
      </w:r>
      <w:r w:rsidR="00E35DC0">
        <w:t xml:space="preserve"> een fietspad blijft</w:t>
      </w:r>
      <w:r w:rsidR="0076676E">
        <w:t>,</w:t>
      </w:r>
      <w:r>
        <w:t xml:space="preserve"> zal </w:t>
      </w:r>
      <w:r w:rsidR="00ED44CE">
        <w:t>i</w:t>
      </w:r>
      <w:r>
        <w:t xml:space="preserve">nvloed </w:t>
      </w:r>
      <w:r w:rsidR="0076676E">
        <w:t>hebben</w:t>
      </w:r>
      <w:r w:rsidR="00ED44CE">
        <w:t>.</w:t>
      </w:r>
    </w:p>
    <w:p w:rsidR="00C7785C" w:rsidRDefault="00C7785C" w:rsidP="00E60E72">
      <w:pPr>
        <w:pStyle w:val="Tekstzonderopmaak"/>
      </w:pPr>
    </w:p>
    <w:p w:rsidR="00ED44CE" w:rsidRDefault="0076676E" w:rsidP="00797E42">
      <w:pPr>
        <w:pStyle w:val="Tekstzonderopmaak"/>
      </w:pPr>
      <w:r>
        <w:t xml:space="preserve">In voorliggend plan wordt fietsen langs het water vrijwel </w:t>
      </w:r>
      <w:r w:rsidR="00797E42">
        <w:t>o</w:t>
      </w:r>
      <w:r>
        <w:t xml:space="preserve">nmogelijk gemaakt. Er </w:t>
      </w:r>
      <w:r w:rsidR="00797E42">
        <w:t>komt s</w:t>
      </w:r>
      <w:r w:rsidR="00FE70E8">
        <w:t xml:space="preserve">hared </w:t>
      </w:r>
      <w:proofErr w:type="spellStart"/>
      <w:r w:rsidR="00FE70E8">
        <w:t>space</w:t>
      </w:r>
      <w:proofErr w:type="spellEnd"/>
      <w:r w:rsidR="00FE70E8">
        <w:t xml:space="preserve">, </w:t>
      </w:r>
      <w:r w:rsidR="00797E42">
        <w:t xml:space="preserve">die je </w:t>
      </w:r>
      <w:r>
        <w:t xml:space="preserve">bij het Kattenburgerplein en de </w:t>
      </w:r>
      <w:proofErr w:type="spellStart"/>
      <w:r>
        <w:t>Dageraadsbrug</w:t>
      </w:r>
      <w:proofErr w:type="spellEnd"/>
      <w:r>
        <w:t xml:space="preserve"> </w:t>
      </w:r>
      <w:r w:rsidR="00797E42">
        <w:t>a</w:t>
      </w:r>
      <w:r w:rsidR="00FE70E8">
        <w:t>lleen k</w:t>
      </w:r>
      <w:r w:rsidR="00797E42">
        <w:t>a</w:t>
      </w:r>
      <w:r w:rsidR="00FE70E8">
        <w:t xml:space="preserve">n </w:t>
      </w:r>
      <w:r w:rsidR="00797E42">
        <w:t xml:space="preserve">bereiken </w:t>
      </w:r>
      <w:r>
        <w:t xml:space="preserve">en verlaten </w:t>
      </w:r>
      <w:r w:rsidR="00797E42">
        <w:t xml:space="preserve">via </w:t>
      </w:r>
      <w:r>
        <w:t xml:space="preserve">het </w:t>
      </w:r>
      <w:r w:rsidR="00797E42">
        <w:t>trottoi</w:t>
      </w:r>
      <w:r w:rsidR="00ED44CE">
        <w:t>r</w:t>
      </w:r>
      <w:r w:rsidR="00797E42">
        <w:t xml:space="preserve">. Dat </w:t>
      </w:r>
      <w:r w:rsidR="00ED44CE">
        <w:t xml:space="preserve">is vragen </w:t>
      </w:r>
      <w:r w:rsidR="00797E42">
        <w:t xml:space="preserve">om conflicten, </w:t>
      </w:r>
      <w:r w:rsidR="00E35DC0">
        <w:t xml:space="preserve">waarna </w:t>
      </w:r>
      <w:r w:rsidR="00797E42">
        <w:t>fietser</w:t>
      </w:r>
      <w:r w:rsidR="00ED44CE">
        <w:t>s</w:t>
      </w:r>
      <w:r w:rsidR="00E35DC0">
        <w:t xml:space="preserve"> gedemoniseerd zullen worden</w:t>
      </w:r>
      <w:r w:rsidR="00797E42">
        <w:t>.</w:t>
      </w:r>
    </w:p>
    <w:p w:rsidR="0076676E" w:rsidRDefault="0076676E" w:rsidP="00797E42">
      <w:pPr>
        <w:pStyle w:val="Tekstzonderopmaak"/>
      </w:pPr>
    </w:p>
    <w:p w:rsidR="00234BA9" w:rsidRDefault="00797E42" w:rsidP="00797E42">
      <w:pPr>
        <w:pStyle w:val="Tekstzonderopmaak"/>
      </w:pPr>
      <w:r>
        <w:t xml:space="preserve">Wij vragen daarom beleefd, om onderscheid aan </w:t>
      </w:r>
      <w:r w:rsidR="00FE70E8">
        <w:t xml:space="preserve">te brengen </w:t>
      </w:r>
      <w:r>
        <w:t xml:space="preserve">op de weg tussen de plek voor </w:t>
      </w:r>
      <w:r w:rsidR="003B7920">
        <w:t xml:space="preserve">voetgangers en </w:t>
      </w:r>
      <w:r>
        <w:t xml:space="preserve">voor </w:t>
      </w:r>
      <w:r w:rsidR="003B7920">
        <w:t xml:space="preserve">fietsers, </w:t>
      </w:r>
      <w:r>
        <w:t xml:space="preserve">zowel in het </w:t>
      </w:r>
      <w:r w:rsidR="00ED44CE">
        <w:t>s</w:t>
      </w:r>
      <w:r>
        <w:t xml:space="preserve">hared </w:t>
      </w:r>
      <w:proofErr w:type="spellStart"/>
      <w:r>
        <w:t>space</w:t>
      </w:r>
      <w:proofErr w:type="spellEnd"/>
      <w:r>
        <w:t xml:space="preserve"> gebied als op </w:t>
      </w:r>
      <w:r w:rsidR="003B7920">
        <w:t>de</w:t>
      </w:r>
      <w:r w:rsidR="00E35DC0">
        <w:t xml:space="preserve"> </w:t>
      </w:r>
      <w:proofErr w:type="spellStart"/>
      <w:r w:rsidR="00E35DC0">
        <w:t>toeleidende</w:t>
      </w:r>
      <w:proofErr w:type="spellEnd"/>
      <w:r w:rsidR="00E35DC0">
        <w:t xml:space="preserve"> </w:t>
      </w:r>
      <w:r w:rsidR="003B7920">
        <w:t xml:space="preserve"> trottoirs.</w:t>
      </w:r>
    </w:p>
    <w:p w:rsidR="00E60E72" w:rsidRDefault="00E60E72" w:rsidP="00E60E72">
      <w:pPr>
        <w:pStyle w:val="Tekstzonderopmaak"/>
      </w:pPr>
    </w:p>
    <w:p w:rsidR="00E60E72" w:rsidRDefault="00797E42" w:rsidP="00E60E72">
      <w:pPr>
        <w:pStyle w:val="Tekstzonderopmaak"/>
      </w:pPr>
      <w:r>
        <w:t>Dank voor</w:t>
      </w:r>
      <w:r w:rsidR="00ED44CE">
        <w:t xml:space="preserve"> </w:t>
      </w:r>
      <w:r>
        <w:t>uw aandacht</w:t>
      </w:r>
    </w:p>
    <w:p w:rsidR="00E60E72" w:rsidRDefault="00E60E72" w:rsidP="00E60E72">
      <w:pPr>
        <w:pStyle w:val="Tekstzonderopmaak"/>
      </w:pPr>
      <w:bookmarkStart w:id="0" w:name="_GoBack"/>
      <w:bookmarkEnd w:id="0"/>
    </w:p>
    <w:p w:rsidR="00E60E72" w:rsidRDefault="00E60E72" w:rsidP="00E60E72">
      <w:pPr>
        <w:pStyle w:val="Tekstzonderopmaak"/>
      </w:pPr>
      <w:r>
        <w:t xml:space="preserve">Jan Pieter </w:t>
      </w:r>
      <w:proofErr w:type="spellStart"/>
      <w:r>
        <w:t>Nepveu</w:t>
      </w:r>
      <w:proofErr w:type="spellEnd"/>
      <w:r>
        <w:t xml:space="preserve"> (Fietsersbond </w:t>
      </w:r>
      <w:proofErr w:type="spellStart"/>
      <w:r>
        <w:t>Amstedam</w:t>
      </w:r>
      <w:proofErr w:type="spellEnd"/>
      <w:r>
        <w:t>)</w:t>
      </w:r>
    </w:p>
    <w:p w:rsidR="00E60E72" w:rsidRDefault="00E60E72" w:rsidP="00E60E72">
      <w:pPr>
        <w:pStyle w:val="Tekstzonderopmaak"/>
      </w:pPr>
      <w:r>
        <w:t>Nepveu@worldmail.nl</w:t>
      </w:r>
    </w:p>
    <w:p w:rsidR="00E60E72" w:rsidRDefault="00E60E72" w:rsidP="00E60E72">
      <w:pPr>
        <w:pStyle w:val="Tekstzonderopmaak"/>
      </w:pPr>
      <w:r>
        <w:t>06-50442108</w:t>
      </w:r>
    </w:p>
    <w:p w:rsidR="00320461" w:rsidRDefault="00E60E72">
      <w:r>
        <w:t xml:space="preserve"> </w:t>
      </w:r>
    </w:p>
    <w:sectPr w:rsidR="0032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72"/>
    <w:rsid w:val="00181428"/>
    <w:rsid w:val="001F0E47"/>
    <w:rsid w:val="00234BA9"/>
    <w:rsid w:val="00320461"/>
    <w:rsid w:val="003B7920"/>
    <w:rsid w:val="0076676E"/>
    <w:rsid w:val="00797E42"/>
    <w:rsid w:val="00C7785C"/>
    <w:rsid w:val="00E35DC0"/>
    <w:rsid w:val="00E60E72"/>
    <w:rsid w:val="00ED44CE"/>
    <w:rsid w:val="00FA2C7F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1195"/>
  <w15:chartTrackingRefBased/>
  <w15:docId w15:val="{D691130E-A3E6-41BF-ADB6-3BED59CA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60E72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0E7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0E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Jappie de Chef</dc:creator>
  <cp:keywords/>
  <dc:description/>
  <cp:lastModifiedBy>Jappie de Chef</cp:lastModifiedBy>
  <cp:revision>3</cp:revision>
  <dcterms:created xsi:type="dcterms:W3CDTF">2017-02-28T15:30:00Z</dcterms:created>
  <dcterms:modified xsi:type="dcterms:W3CDTF">2017-02-28T18:19:00Z</dcterms:modified>
</cp:coreProperties>
</file>